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C3D" w:rsidRPr="00E04C3D" w:rsidRDefault="00E04C3D" w:rsidP="00E04C3D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E04C3D">
        <w:rPr>
          <w:rFonts w:ascii="宋体" w:eastAsia="宋体" w:hAnsi="宋体" w:cs="宋体"/>
          <w:sz w:val="24"/>
          <w:szCs w:val="24"/>
        </w:rPr>
        <w:t>教学质量评估统计表</w:t>
      </w:r>
    </w:p>
    <w:p w:rsidR="00E04C3D" w:rsidRPr="00E04C3D" w:rsidRDefault="00E04C3D" w:rsidP="00E04C3D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E04C3D">
        <w:rPr>
          <w:rFonts w:ascii="宋体" w:eastAsia="宋体" w:hAnsi="宋体" w:cs="宋体"/>
          <w:sz w:val="24"/>
          <w:szCs w:val="24"/>
        </w:rPr>
        <w:t>7-1 教学质量评估统计表（学年）</w:t>
      </w:r>
    </w:p>
    <w:p w:rsidR="00E04C3D" w:rsidRPr="00E04C3D" w:rsidRDefault="00E04C3D" w:rsidP="00E04C3D">
      <w:pPr>
        <w:adjustRightInd/>
        <w:snapToGrid/>
        <w:spacing w:before="100" w:beforeAutospacing="1" w:after="100" w:afterAutospacing="1"/>
        <w:outlineLvl w:val="3"/>
        <w:rPr>
          <w:rFonts w:ascii="宋体" w:eastAsia="宋体" w:hAnsi="宋体" w:cs="宋体"/>
          <w:b/>
          <w:bCs/>
          <w:sz w:val="24"/>
          <w:szCs w:val="24"/>
        </w:rPr>
      </w:pPr>
      <w:r w:rsidRPr="00E04C3D">
        <w:rPr>
          <w:rFonts w:ascii="宋体" w:eastAsia="宋体" w:hAnsi="宋体" w:cs="宋体"/>
          <w:b/>
          <w:bCs/>
          <w:sz w:val="24"/>
          <w:szCs w:val="24"/>
        </w:rPr>
        <w:t xml:space="preserve">填报提示 </w:t>
      </w:r>
    </w:p>
    <w:p w:rsidR="00E04C3D" w:rsidRPr="00E04C3D" w:rsidRDefault="00E04C3D" w:rsidP="00E04C3D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E04C3D">
        <w:rPr>
          <w:rFonts w:ascii="宋体" w:eastAsia="宋体" w:hAnsi="宋体" w:cs="宋体"/>
          <w:b/>
          <w:bCs/>
          <w:sz w:val="24"/>
          <w:szCs w:val="24"/>
        </w:rPr>
        <w:t>注：</w:t>
      </w:r>
      <w:r w:rsidRPr="00E04C3D">
        <w:rPr>
          <w:rFonts w:ascii="宋体" w:eastAsia="宋体" w:hAnsi="宋体" w:cs="宋体"/>
          <w:sz w:val="24"/>
          <w:szCs w:val="24"/>
        </w:rPr>
        <w:t>同一人有多种身份的，比如既是院级督导又是学院中层领导，统计在督导还是中层领导中由学校自定，听课学时不重复统计。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69"/>
        <w:gridCol w:w="1344"/>
        <w:gridCol w:w="1380"/>
        <w:gridCol w:w="931"/>
        <w:gridCol w:w="898"/>
        <w:gridCol w:w="1542"/>
        <w:gridCol w:w="1152"/>
      </w:tblGrid>
      <w:tr w:rsidR="00E04C3D" w:rsidRPr="00E04C3D" w:rsidTr="00E04C3D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E04C3D" w:rsidRPr="00E04C3D" w:rsidRDefault="00E04C3D" w:rsidP="00E04C3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04C3D" w:rsidRPr="00E04C3D" w:rsidRDefault="00E04C3D" w:rsidP="00E04C3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E04C3D"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>本科生参与评教人次数（人次）</w:t>
            </w:r>
          </w:p>
        </w:tc>
        <w:tc>
          <w:tcPr>
            <w:tcW w:w="0" w:type="auto"/>
            <w:vAlign w:val="center"/>
            <w:hideMark/>
          </w:tcPr>
          <w:p w:rsidR="00E04C3D" w:rsidRPr="00E04C3D" w:rsidRDefault="00E04C3D" w:rsidP="00E04C3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E04C3D"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>学校专兼职督导员人数（人）</w:t>
            </w:r>
          </w:p>
        </w:tc>
        <w:tc>
          <w:tcPr>
            <w:tcW w:w="0" w:type="auto"/>
            <w:vAlign w:val="center"/>
            <w:hideMark/>
          </w:tcPr>
          <w:p w:rsidR="00E04C3D" w:rsidRPr="00E04C3D" w:rsidRDefault="00E04C3D" w:rsidP="00E04C3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E04C3D"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>学年内督导听课学时数</w:t>
            </w:r>
          </w:p>
        </w:tc>
        <w:tc>
          <w:tcPr>
            <w:tcW w:w="0" w:type="auto"/>
            <w:vAlign w:val="center"/>
            <w:hideMark/>
          </w:tcPr>
          <w:p w:rsidR="00E04C3D" w:rsidRPr="00E04C3D" w:rsidRDefault="00E04C3D" w:rsidP="00E04C3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E04C3D"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>学年内校领导听课学时数</w:t>
            </w:r>
          </w:p>
        </w:tc>
        <w:tc>
          <w:tcPr>
            <w:tcW w:w="0" w:type="auto"/>
            <w:vAlign w:val="center"/>
            <w:hideMark/>
          </w:tcPr>
          <w:p w:rsidR="00E04C3D" w:rsidRPr="00E04C3D" w:rsidRDefault="00E04C3D" w:rsidP="00E04C3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E04C3D"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>其中：学年内校领导听思政必修课程学时数</w:t>
            </w:r>
          </w:p>
        </w:tc>
        <w:tc>
          <w:tcPr>
            <w:tcW w:w="0" w:type="auto"/>
            <w:vAlign w:val="center"/>
            <w:hideMark/>
          </w:tcPr>
          <w:p w:rsidR="00E04C3D" w:rsidRPr="00E04C3D" w:rsidRDefault="00E04C3D" w:rsidP="00E04C3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E04C3D"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>学年内中层领导听课学时数</w:t>
            </w:r>
          </w:p>
        </w:tc>
      </w:tr>
      <w:tr w:rsidR="00E04C3D" w:rsidRPr="00E04C3D" w:rsidTr="00E04C3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4C3D" w:rsidRPr="00E04C3D" w:rsidRDefault="00E04C3D" w:rsidP="00E04C3D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E04C3D">
              <w:rPr>
                <w:rFonts w:ascii="宋体" w:eastAsia="宋体" w:hAnsi="宋体" w:cs="宋体"/>
                <w:sz w:val="24"/>
                <w:szCs w:val="24"/>
              </w:rPr>
              <w:t>数量</w:t>
            </w:r>
          </w:p>
        </w:tc>
        <w:tc>
          <w:tcPr>
            <w:tcW w:w="0" w:type="auto"/>
            <w:vAlign w:val="center"/>
            <w:hideMark/>
          </w:tcPr>
          <w:p w:rsidR="00E04C3D" w:rsidRPr="00E04C3D" w:rsidRDefault="00E04C3D" w:rsidP="00E04C3D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04C3D" w:rsidRPr="00E04C3D" w:rsidRDefault="00E04C3D" w:rsidP="00E04C3D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04C3D" w:rsidRPr="00E04C3D" w:rsidRDefault="00E04C3D" w:rsidP="00E04C3D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04C3D" w:rsidRPr="00E04C3D" w:rsidRDefault="00E04C3D" w:rsidP="00E04C3D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04C3D" w:rsidRPr="00E04C3D" w:rsidRDefault="00E04C3D" w:rsidP="00E04C3D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04C3D" w:rsidRPr="00E04C3D" w:rsidRDefault="00E04C3D" w:rsidP="00E04C3D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E04C3D" w:rsidRPr="00E04C3D" w:rsidTr="00E04C3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4C3D" w:rsidRPr="00E04C3D" w:rsidRDefault="00E04C3D" w:rsidP="00E04C3D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E04C3D">
              <w:rPr>
                <w:rFonts w:ascii="宋体" w:eastAsia="宋体" w:hAnsi="宋体" w:cs="宋体"/>
                <w:sz w:val="24"/>
                <w:szCs w:val="24"/>
              </w:rPr>
              <w:t>数量（2019）</w:t>
            </w:r>
          </w:p>
        </w:tc>
        <w:tc>
          <w:tcPr>
            <w:tcW w:w="0" w:type="auto"/>
            <w:vAlign w:val="center"/>
            <w:hideMark/>
          </w:tcPr>
          <w:p w:rsidR="00E04C3D" w:rsidRPr="00E04C3D" w:rsidRDefault="00E04C3D" w:rsidP="00E04C3D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E04C3D">
              <w:rPr>
                <w:rFonts w:ascii="宋体" w:eastAsia="宋体" w:hAnsi="宋体" w:cs="宋体"/>
                <w:sz w:val="24"/>
                <w:szCs w:val="24"/>
              </w:rPr>
              <w:t>15558</w:t>
            </w:r>
          </w:p>
        </w:tc>
        <w:tc>
          <w:tcPr>
            <w:tcW w:w="0" w:type="auto"/>
            <w:vAlign w:val="center"/>
            <w:hideMark/>
          </w:tcPr>
          <w:p w:rsidR="00E04C3D" w:rsidRPr="00E04C3D" w:rsidRDefault="00E04C3D" w:rsidP="00E04C3D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E04C3D">
              <w:rPr>
                <w:rFonts w:ascii="宋体" w:eastAsia="宋体" w:hAnsi="宋体" w:cs="宋体"/>
                <w:sz w:val="24"/>
                <w:szCs w:val="24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E04C3D" w:rsidRPr="00E04C3D" w:rsidRDefault="00E04C3D" w:rsidP="00E04C3D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E04C3D">
              <w:rPr>
                <w:rFonts w:ascii="宋体" w:eastAsia="宋体" w:hAnsi="宋体" w:cs="宋体"/>
                <w:sz w:val="24"/>
                <w:szCs w:val="24"/>
              </w:rPr>
              <w:t>792</w:t>
            </w:r>
          </w:p>
        </w:tc>
        <w:tc>
          <w:tcPr>
            <w:tcW w:w="0" w:type="auto"/>
            <w:vAlign w:val="center"/>
            <w:hideMark/>
          </w:tcPr>
          <w:p w:rsidR="00E04C3D" w:rsidRPr="00E04C3D" w:rsidRDefault="00E04C3D" w:rsidP="00E04C3D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E04C3D">
              <w:rPr>
                <w:rFonts w:ascii="宋体" w:eastAsia="宋体" w:hAnsi="宋体" w:cs="宋体"/>
                <w:sz w:val="24"/>
                <w:szCs w:val="24"/>
              </w:rPr>
              <w:t>56</w:t>
            </w:r>
          </w:p>
        </w:tc>
        <w:tc>
          <w:tcPr>
            <w:tcW w:w="0" w:type="auto"/>
            <w:vAlign w:val="center"/>
            <w:hideMark/>
          </w:tcPr>
          <w:p w:rsidR="00E04C3D" w:rsidRPr="00E04C3D" w:rsidRDefault="00E04C3D" w:rsidP="00E04C3D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E04C3D">
              <w:rPr>
                <w:rFonts w:ascii="宋体" w:eastAsia="宋体" w:hAnsi="宋体" w:cs="宋体"/>
                <w:sz w:val="24"/>
                <w:szCs w:val="24"/>
              </w:rPr>
              <w:t>--</w:t>
            </w:r>
          </w:p>
        </w:tc>
        <w:tc>
          <w:tcPr>
            <w:tcW w:w="0" w:type="auto"/>
            <w:vAlign w:val="center"/>
            <w:hideMark/>
          </w:tcPr>
          <w:p w:rsidR="00E04C3D" w:rsidRPr="00E04C3D" w:rsidRDefault="00E04C3D" w:rsidP="00E04C3D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E04C3D">
              <w:rPr>
                <w:rFonts w:ascii="宋体" w:eastAsia="宋体" w:hAnsi="宋体" w:cs="宋体"/>
                <w:sz w:val="24"/>
                <w:szCs w:val="24"/>
              </w:rPr>
              <w:t>2272</w:t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0CFD" w:rsidRDefault="00EF0CFD" w:rsidP="00E04C3D">
      <w:pPr>
        <w:spacing w:after="0"/>
      </w:pPr>
      <w:r>
        <w:separator/>
      </w:r>
    </w:p>
  </w:endnote>
  <w:endnote w:type="continuationSeparator" w:id="0">
    <w:p w:rsidR="00EF0CFD" w:rsidRDefault="00EF0CFD" w:rsidP="00E04C3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0CFD" w:rsidRDefault="00EF0CFD" w:rsidP="00E04C3D">
      <w:pPr>
        <w:spacing w:after="0"/>
      </w:pPr>
      <w:r>
        <w:separator/>
      </w:r>
    </w:p>
  </w:footnote>
  <w:footnote w:type="continuationSeparator" w:id="0">
    <w:p w:rsidR="00EF0CFD" w:rsidRDefault="00EF0CFD" w:rsidP="00E04C3D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313B2"/>
    <w:rsid w:val="00323B43"/>
    <w:rsid w:val="003D37D8"/>
    <w:rsid w:val="00426133"/>
    <w:rsid w:val="004358AB"/>
    <w:rsid w:val="008B7726"/>
    <w:rsid w:val="00D31D50"/>
    <w:rsid w:val="00E04C3D"/>
    <w:rsid w:val="00EF0C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4">
    <w:name w:val="heading 4"/>
    <w:basedOn w:val="a"/>
    <w:link w:val="4Char"/>
    <w:uiPriority w:val="9"/>
    <w:qFormat/>
    <w:rsid w:val="00E04C3D"/>
    <w:pPr>
      <w:adjustRightInd/>
      <w:snapToGrid/>
      <w:spacing w:before="100" w:beforeAutospacing="1" w:after="100" w:afterAutospacing="1"/>
      <w:outlineLvl w:val="3"/>
    </w:pPr>
    <w:rPr>
      <w:rFonts w:ascii="宋体" w:eastAsia="宋体" w:hAnsi="宋体" w:cs="宋体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04C3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04C3D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04C3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04C3D"/>
    <w:rPr>
      <w:rFonts w:ascii="Tahoma" w:hAnsi="Tahoma"/>
      <w:sz w:val="18"/>
      <w:szCs w:val="18"/>
    </w:rPr>
  </w:style>
  <w:style w:type="character" w:customStyle="1" w:styleId="4Char">
    <w:name w:val="标题 4 Char"/>
    <w:basedOn w:val="a0"/>
    <w:link w:val="4"/>
    <w:uiPriority w:val="9"/>
    <w:rsid w:val="00E04C3D"/>
    <w:rPr>
      <w:rFonts w:ascii="宋体" w:eastAsia="宋体" w:hAnsi="宋体" w:cs="宋体"/>
      <w:b/>
      <w:bCs/>
      <w:sz w:val="24"/>
      <w:szCs w:val="24"/>
    </w:rPr>
  </w:style>
  <w:style w:type="character" w:customStyle="1" w:styleId="paneltipstitle">
    <w:name w:val="paneltipstitle"/>
    <w:basedOn w:val="a0"/>
    <w:rsid w:val="00E04C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6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32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3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4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750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014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39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4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609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29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2008-09-11T17:20:00Z</dcterms:created>
  <dcterms:modified xsi:type="dcterms:W3CDTF">2020-09-29T06:10:00Z</dcterms:modified>
</cp:coreProperties>
</file>